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9EA9D" w14:textId="77777777" w:rsidR="0080284A" w:rsidRPr="00B82A26" w:rsidRDefault="0080284A" w:rsidP="0080284A">
      <w:pPr>
        <w:adjustRightInd w:val="0"/>
        <w:spacing w:line="600" w:lineRule="exact"/>
        <w:jc w:val="center"/>
        <w:rPr>
          <w:rFonts w:ascii="华文中宋" w:eastAsia="华文中宋" w:hAnsi="华文中宋"/>
          <w:b/>
          <w:bCs/>
          <w:sz w:val="44"/>
          <w:szCs w:val="44"/>
        </w:rPr>
      </w:pPr>
      <w:r w:rsidRPr="00B82A26">
        <w:rPr>
          <w:rFonts w:ascii="华文中宋" w:eastAsia="华文中宋" w:hAnsi="华文中宋" w:hint="eastAsia"/>
          <w:b/>
          <w:bCs/>
          <w:sz w:val="44"/>
          <w:szCs w:val="44"/>
        </w:rPr>
        <w:t>关于成立</w:t>
      </w:r>
      <w:bookmarkStart w:id="0" w:name="_Hlk18501157"/>
      <w:r w:rsidRPr="00B82A26">
        <w:rPr>
          <w:rFonts w:ascii="华文中宋" w:eastAsia="华文中宋" w:hAnsi="华文中宋" w:hint="eastAsia"/>
          <w:b/>
          <w:bCs/>
          <w:sz w:val="44"/>
          <w:szCs w:val="44"/>
        </w:rPr>
        <w:t>儿童早期发展专业委员会</w:t>
      </w:r>
      <w:bookmarkEnd w:id="0"/>
      <w:r w:rsidRPr="00B82A26">
        <w:rPr>
          <w:rFonts w:ascii="华文中宋" w:eastAsia="华文中宋" w:hAnsi="华文中宋" w:hint="eastAsia"/>
          <w:b/>
          <w:bCs/>
          <w:sz w:val="44"/>
          <w:szCs w:val="44"/>
        </w:rPr>
        <w:t>的议案</w:t>
      </w:r>
    </w:p>
    <w:p w14:paraId="2E5A741C" w14:textId="77777777" w:rsidR="0080284A" w:rsidRDefault="0080284A" w:rsidP="0080284A">
      <w:pPr>
        <w:rPr>
          <w:rFonts w:ascii="仿宋" w:eastAsia="仿宋" w:hAnsi="仿宋" w:cs="仿宋"/>
          <w:sz w:val="24"/>
          <w:szCs w:val="24"/>
        </w:rPr>
      </w:pPr>
    </w:p>
    <w:p w14:paraId="5F251F4D" w14:textId="77777777" w:rsidR="0080284A" w:rsidRPr="0080284A" w:rsidRDefault="0080284A" w:rsidP="0080284A">
      <w:pPr>
        <w:ind w:firstLineChars="200" w:firstLine="640"/>
        <w:rPr>
          <w:rFonts w:ascii="仿宋" w:eastAsia="仿宋" w:hAnsi="仿宋" w:cs="仿宋_GB2312"/>
          <w:sz w:val="32"/>
          <w:szCs w:val="32"/>
        </w:rPr>
      </w:pPr>
      <w:r w:rsidRPr="0080284A">
        <w:rPr>
          <w:rFonts w:ascii="仿宋" w:eastAsia="仿宋" w:hAnsi="仿宋" w:cs="仿宋_GB2312" w:hint="eastAsia"/>
          <w:sz w:val="32"/>
          <w:szCs w:val="32"/>
        </w:rPr>
        <w:t>《健康中国2030规划纲要》提出儿童早期发展是“健康中国”战略的重要内容。</w:t>
      </w:r>
      <w:r w:rsidRPr="0080284A">
        <w:rPr>
          <w:rFonts w:ascii="仿宋" w:eastAsia="仿宋" w:hAnsi="仿宋" w:cs="仿宋_GB2312" w:hint="eastAsia"/>
          <w:bCs/>
          <w:kern w:val="28"/>
          <w:sz w:val="32"/>
          <w:szCs w:val="32"/>
        </w:rPr>
        <w:t>随着国家生育政策调整和“二孩”出生潮的出现，拥有出生时高风险因素的儿童也越来越多，对于儿童早期发展的促进成为我国政府高度重视的工作，并将其纳</w:t>
      </w:r>
      <w:r w:rsidRPr="0080284A">
        <w:rPr>
          <w:rFonts w:ascii="仿宋" w:eastAsia="仿宋" w:hAnsi="仿宋" w:cs="仿宋_GB2312" w:hint="eastAsia"/>
          <w:sz w:val="32"/>
          <w:szCs w:val="32"/>
        </w:rPr>
        <w:t>入十三五规划。在儿童早期发展千载难逢的发展机遇中，广东省医学教育协会成立儿童早期发展专业委员会。</w:t>
      </w:r>
    </w:p>
    <w:p w14:paraId="2E2EB19A" w14:textId="77777777" w:rsidR="0080284A" w:rsidRPr="0080284A" w:rsidRDefault="0080284A" w:rsidP="0080284A">
      <w:pPr>
        <w:ind w:firstLineChars="200" w:firstLine="640"/>
        <w:rPr>
          <w:rFonts w:ascii="仿宋" w:eastAsia="仿宋" w:hAnsi="仿宋" w:cs="仿宋_GB2312"/>
          <w:sz w:val="32"/>
          <w:szCs w:val="32"/>
          <w:u w:val="single"/>
        </w:rPr>
      </w:pPr>
      <w:r w:rsidRPr="0080284A">
        <w:rPr>
          <w:rFonts w:ascii="仿宋" w:eastAsia="仿宋" w:hAnsi="仿宋" w:cs="仿宋_GB2312" w:hint="eastAsia"/>
          <w:sz w:val="32"/>
          <w:szCs w:val="32"/>
        </w:rPr>
        <w:t>儿童早期发展专业委员会通过医疗保健、儿童康复、儿童教育等多专业领域合作，以融合教育、交叉培养等方法加强对各级妇幼保健工作者、幼儿教师、社会机构康复工作者予以专业技能支持，推进广东省儿童早期发展专业人才队伍培养和适宜技术推广；以创新媒体宣传、多维度健康教育推进对群众健康教育从而提高家庭智能科学育儿水平。</w:t>
      </w:r>
    </w:p>
    <w:p w14:paraId="5060389C" w14:textId="77777777" w:rsidR="0080284A" w:rsidRPr="0080284A" w:rsidRDefault="0080284A" w:rsidP="0080284A">
      <w:pPr>
        <w:ind w:firstLineChars="200" w:firstLine="640"/>
        <w:rPr>
          <w:rFonts w:ascii="仿宋" w:eastAsia="仿宋" w:hAnsi="仿宋" w:cs="仿宋_GB2312"/>
          <w:sz w:val="32"/>
          <w:szCs w:val="32"/>
        </w:rPr>
      </w:pPr>
      <w:r w:rsidRPr="0080284A">
        <w:rPr>
          <w:rFonts w:ascii="仿宋" w:eastAsia="仿宋" w:hAnsi="仿宋" w:cs="仿宋_GB2312" w:hint="eastAsia"/>
          <w:sz w:val="32"/>
          <w:szCs w:val="32"/>
        </w:rPr>
        <w:t>以上议案，请予审议！</w:t>
      </w:r>
      <w:bookmarkStart w:id="1" w:name="_GoBack"/>
      <w:bookmarkEnd w:id="1"/>
    </w:p>
    <w:p w14:paraId="6124DD0B" w14:textId="77777777" w:rsidR="005E3BB4" w:rsidRDefault="005E3BB4"/>
    <w:sectPr w:rsidR="005E3B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altName w:val="STZho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24"/>
    <w:rsid w:val="00407A24"/>
    <w:rsid w:val="005E3BB4"/>
    <w:rsid w:val="00802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1E849-7350-47A4-B964-61A37049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minjing</dc:creator>
  <cp:keywords/>
  <dc:description/>
  <cp:lastModifiedBy>wu minjing</cp:lastModifiedBy>
  <cp:revision>2</cp:revision>
  <dcterms:created xsi:type="dcterms:W3CDTF">2019-09-05T01:45:00Z</dcterms:created>
  <dcterms:modified xsi:type="dcterms:W3CDTF">2019-09-05T01:46:00Z</dcterms:modified>
</cp:coreProperties>
</file>